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D3902" w14:textId="77777777" w:rsidR="00B34F0E" w:rsidRDefault="00B34F0E" w:rsidP="00B34F0E">
      <w:pPr>
        <w:rPr>
          <w:rFonts w:ascii="Times" w:hAnsi="Times"/>
        </w:rPr>
      </w:pPr>
      <w:r>
        <w:rPr>
          <w:rFonts w:ascii="Times" w:hAnsi="Times"/>
        </w:rPr>
        <w:t>Chapter 2</w:t>
      </w:r>
    </w:p>
    <w:p w14:paraId="1E70EF6D" w14:textId="10EF4EE9" w:rsidR="00B34F0E" w:rsidRDefault="00B34F0E" w:rsidP="00B34F0E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A32"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>Although pitch and loudness are not distinctive in German, they do play a role in expressing a speaker’s attitude and also in how the listener interprets what is being said. If a caregiver produced the German word &lt;</w:t>
      </w:r>
      <w:proofErr w:type="spellStart"/>
      <w:r>
        <w:rPr>
          <w:rFonts w:ascii="Times New Roman" w:hAnsi="Times New Roman"/>
          <w:sz w:val="24"/>
          <w:szCs w:val="24"/>
        </w:rPr>
        <w:t>jetzt</w:t>
      </w:r>
      <w:proofErr w:type="spellEnd"/>
      <w:r>
        <w:rPr>
          <w:rFonts w:ascii="Times New Roman" w:hAnsi="Times New Roman"/>
          <w:sz w:val="24"/>
          <w:szCs w:val="24"/>
        </w:rPr>
        <w:t>&gt; with falling intonation, it would express finality. That is, it would mean that the speaker is not open to discussing the issue further and that something should happen right away. &lt;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jetzt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&gt; spoken with rising intonation would indicate </w:t>
      </w:r>
      <w:r w:rsidR="00F67138"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z w:val="24"/>
          <w:szCs w:val="24"/>
        </w:rPr>
        <w:t xml:space="preserve"> caregiver</w:t>
      </w:r>
      <w:r w:rsidR="00F67138">
        <w:rPr>
          <w:rFonts w:ascii="Times New Roman" w:hAnsi="Times New Roman"/>
          <w:sz w:val="24"/>
          <w:szCs w:val="24"/>
        </w:rPr>
        <w:t xml:space="preserve"> is asking a question and expects a response</w:t>
      </w:r>
      <w:r>
        <w:rPr>
          <w:rFonts w:ascii="Times New Roman" w:hAnsi="Times New Roman"/>
          <w:sz w:val="24"/>
          <w:szCs w:val="24"/>
        </w:rPr>
        <w:t>.</w:t>
      </w:r>
      <w:r w:rsidR="00F67138">
        <w:rPr>
          <w:rFonts w:ascii="Times New Roman" w:hAnsi="Times New Roman"/>
          <w:sz w:val="24"/>
          <w:szCs w:val="24"/>
        </w:rPr>
        <w:t xml:space="preserve"> For example, it could mean something like “Will you do this now?”</w:t>
      </w:r>
      <w:r>
        <w:rPr>
          <w:rFonts w:ascii="Times New Roman" w:hAnsi="Times New Roman"/>
          <w:sz w:val="24"/>
          <w:szCs w:val="24"/>
        </w:rPr>
        <w:t xml:space="preserve"> When spoken more loudly, either with rising or falling intonation, the speaker indicates that he or she expects the child to pay attention to what is being said.</w:t>
      </w:r>
    </w:p>
    <w:p w14:paraId="6D9DD913" w14:textId="77777777" w:rsidR="00B34F0E" w:rsidRDefault="00B34F0E" w:rsidP="00B34F0E">
      <w:pPr>
        <w:rPr>
          <w:rFonts w:ascii="Times New Roman" w:hAnsi="Times New Roman"/>
        </w:rPr>
      </w:pPr>
    </w:p>
    <w:p w14:paraId="5B9D9BBF" w14:textId="77777777" w:rsidR="00B34F0E" w:rsidRDefault="00B34F0E" w:rsidP="00B34F0E">
      <w:pPr>
        <w:rPr>
          <w:rFonts w:ascii="Times New Roman" w:hAnsi="Times New Roman"/>
        </w:rPr>
      </w:pPr>
      <w:r w:rsidRPr="009B6A32">
        <w:rPr>
          <w:rFonts w:ascii="Times New Roman" w:hAnsi="Times New Roman"/>
        </w:rPr>
        <w:t xml:space="preserve">2.2. </w:t>
      </w:r>
    </w:p>
    <w:p w14:paraId="486CD351" w14:textId="77777777" w:rsidR="00B34F0E" w:rsidRDefault="00B34F0E" w:rsidP="00B34F0E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E2C0CDD" wp14:editId="5AF65CF7">
            <wp:extent cx="4667250" cy="3054350"/>
            <wp:effectExtent l="0" t="0" r="31750" b="190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1F3979B" w14:textId="77777777" w:rsidR="00B34F0E" w:rsidRDefault="00B34F0E" w:rsidP="00B34F0E">
      <w:pPr>
        <w:rPr>
          <w:rFonts w:ascii="Times New Roman" w:hAnsi="Times New Roman"/>
        </w:rPr>
      </w:pPr>
    </w:p>
    <w:p w14:paraId="490BCC3B" w14:textId="5E2DDFC3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>The vowels as charted in acoustic space correspond to</w:t>
      </w:r>
      <w:r w:rsidR="004205F0">
        <w:rPr>
          <w:rFonts w:ascii="Times New Roman" w:hAnsi="Times New Roman"/>
        </w:rPr>
        <w:t xml:space="preserve"> their locations in</w:t>
      </w:r>
      <w:r>
        <w:rPr>
          <w:rFonts w:ascii="Times New Roman" w:hAnsi="Times New Roman"/>
        </w:rPr>
        <w:t xml:space="preserve"> the vowel chart </w:t>
      </w:r>
      <w:proofErr w:type="gramStart"/>
      <w:r>
        <w:rPr>
          <w:rFonts w:ascii="Times New Roman" w:hAnsi="Times New Roman"/>
        </w:rPr>
        <w:t>provided</w:t>
      </w:r>
      <w:proofErr w:type="gramEnd"/>
      <w:r>
        <w:rPr>
          <w:rFonts w:ascii="Times New Roman" w:hAnsi="Times New Roman"/>
        </w:rPr>
        <w:t xml:space="preserve"> in figure </w:t>
      </w:r>
      <w:r w:rsidR="002E4568">
        <w:rPr>
          <w:rFonts w:ascii="Times New Roman" w:hAnsi="Times New Roman"/>
        </w:rPr>
        <w:t>1.4</w:t>
      </w:r>
      <w:r>
        <w:rPr>
          <w:rFonts w:ascii="Times New Roman" w:hAnsi="Times New Roman"/>
        </w:rPr>
        <w:t xml:space="preserve">. </w:t>
      </w:r>
    </w:p>
    <w:p w14:paraId="64A6D2BE" w14:textId="77777777" w:rsidR="00B34F0E" w:rsidRDefault="00B34F0E" w:rsidP="00B34F0E">
      <w:pPr>
        <w:rPr>
          <w:rFonts w:ascii="Times New Roman" w:hAnsi="Times New Roman"/>
        </w:rPr>
      </w:pPr>
    </w:p>
    <w:p w14:paraId="6EEF9EA8" w14:textId="525179EB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>2.3. It is important to remember that vowel formants are quite variable. The values differ according to the gender of a given speaker, his or her first language</w:t>
      </w:r>
      <w:r w:rsidR="0080562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and even his or her first language dialect. Moreover, when an individual speaker produces a segment more than once, the formant values differ with each production. </w:t>
      </w:r>
    </w:p>
    <w:p w14:paraId="79A698DA" w14:textId="77777777" w:rsidR="00B34F0E" w:rsidRDefault="00B34F0E" w:rsidP="00B34F0E">
      <w:pPr>
        <w:rPr>
          <w:rFonts w:ascii="Times New Roman" w:hAnsi="Times New Roman"/>
        </w:rPr>
      </w:pPr>
    </w:p>
    <w:p w14:paraId="0742CCEC" w14:textId="39C8635F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2.4. The consonants </w:t>
      </w:r>
      <w:r w:rsidRPr="009B6A32">
        <w:rPr>
          <w:rFonts w:ascii="Times New Roman" w:hAnsi="Times New Roman"/>
        </w:rPr>
        <w:t>[d], [k], [s] and [ʃ</w:t>
      </w:r>
      <w:r>
        <w:rPr>
          <w:rFonts w:ascii="Times New Roman" w:hAnsi="Times New Roman"/>
        </w:rPr>
        <w:t xml:space="preserve">] have various sources of vibration having to do primarily with </w:t>
      </w:r>
      <w:r w:rsidR="00BC76AE">
        <w:rPr>
          <w:rFonts w:ascii="Times New Roman" w:hAnsi="Times New Roman"/>
        </w:rPr>
        <w:t xml:space="preserve">place </w:t>
      </w:r>
      <w:r>
        <w:rPr>
          <w:rFonts w:ascii="Times New Roman" w:hAnsi="Times New Roman"/>
        </w:rPr>
        <w:t xml:space="preserve">of articulation. </w:t>
      </w:r>
      <w:r w:rsidR="00CF25E3">
        <w:rPr>
          <w:rFonts w:ascii="Times New Roman" w:hAnsi="Times New Roman"/>
        </w:rPr>
        <w:t xml:space="preserve">The tongue and the parts of the vocal tract it nears or contacts when these consonants are produced are sources of vibration. </w:t>
      </w:r>
      <w:r>
        <w:rPr>
          <w:rFonts w:ascii="Times New Roman" w:hAnsi="Times New Roman"/>
        </w:rPr>
        <w:t xml:space="preserve">In [d] and [s] </w:t>
      </w:r>
      <w:r w:rsidR="0026782D">
        <w:rPr>
          <w:rFonts w:ascii="Times New Roman" w:hAnsi="Times New Roman"/>
        </w:rPr>
        <w:t xml:space="preserve">the relevant location in the vocal tract </w:t>
      </w:r>
      <w:r>
        <w:rPr>
          <w:rFonts w:ascii="Times New Roman" w:hAnsi="Times New Roman"/>
        </w:rPr>
        <w:t>is the alveolar ridge, in [</w:t>
      </w:r>
      <w:r w:rsidRPr="009B6A32">
        <w:rPr>
          <w:rFonts w:ascii="Times New Roman" w:hAnsi="Times New Roman"/>
        </w:rPr>
        <w:t>ʃ</w:t>
      </w:r>
      <w:r>
        <w:rPr>
          <w:rFonts w:ascii="Times New Roman" w:hAnsi="Times New Roman"/>
        </w:rPr>
        <w:t xml:space="preserve">] it is the roof of the mouth between the alveolar ridge and the hard palate, and in [k] it is the velum. The vowels look different from the consonants because they repeat regularly (they are periodic), and they do not involve obstruction of the vocal tract as they are produced. </w:t>
      </w:r>
    </w:p>
    <w:p w14:paraId="28BC389A" w14:textId="77777777" w:rsidR="00B34F0E" w:rsidRDefault="00B34F0E" w:rsidP="00B34F0E">
      <w:pPr>
        <w:rPr>
          <w:rFonts w:ascii="Times New Roman" w:hAnsi="Times New Roman"/>
        </w:rPr>
      </w:pPr>
    </w:p>
    <w:p w14:paraId="57D42EA1" w14:textId="35AB6F32" w:rsidR="00B34F0E" w:rsidRPr="009B6A32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2.5</w:t>
      </w:r>
      <w:r w:rsidRPr="009B6A3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The consonants </w:t>
      </w:r>
      <w:r w:rsidRPr="009B6A32">
        <w:rPr>
          <w:rFonts w:ascii="Times New Roman" w:hAnsi="Times New Roman"/>
        </w:rPr>
        <w:t>[d], [k], [s] and [ʃ</w:t>
      </w:r>
      <w:r>
        <w:rPr>
          <w:rFonts w:ascii="Times New Roman" w:hAnsi="Times New Roman"/>
        </w:rPr>
        <w:t xml:space="preserve">] </w:t>
      </w:r>
      <w:r w:rsidR="00877732">
        <w:rPr>
          <w:rFonts w:ascii="Times New Roman" w:hAnsi="Times New Roman"/>
        </w:rPr>
        <w:t xml:space="preserve">in figure 2.2 </w:t>
      </w:r>
      <w:r>
        <w:rPr>
          <w:rFonts w:ascii="Times New Roman" w:hAnsi="Times New Roman"/>
        </w:rPr>
        <w:t xml:space="preserve">are </w:t>
      </w:r>
      <w:proofErr w:type="spellStart"/>
      <w:r>
        <w:rPr>
          <w:rFonts w:ascii="Times New Roman" w:hAnsi="Times New Roman"/>
        </w:rPr>
        <w:t>obstruents</w:t>
      </w:r>
      <w:proofErr w:type="spellEnd"/>
      <w:r>
        <w:rPr>
          <w:rFonts w:ascii="Times New Roman" w:hAnsi="Times New Roman"/>
        </w:rPr>
        <w:t xml:space="preserve">. As the name implies, the airstream is obstructed as they are produced. </w:t>
      </w:r>
      <w:r w:rsidR="00C43B5A">
        <w:rPr>
          <w:rFonts w:ascii="Times New Roman" w:hAnsi="Times New Roman"/>
        </w:rPr>
        <w:t>This obstruction is visible in the waveform for the plosives</w:t>
      </w:r>
      <w:r w:rsidR="00D76460">
        <w:rPr>
          <w:rFonts w:ascii="Times New Roman" w:hAnsi="Times New Roman"/>
        </w:rPr>
        <w:t xml:space="preserve"> in particular</w:t>
      </w:r>
      <w:r w:rsidR="00C43B5A">
        <w:rPr>
          <w:rFonts w:ascii="Times New Roman" w:hAnsi="Times New Roman"/>
        </w:rPr>
        <w:t xml:space="preserve">, [d] and </w:t>
      </w:r>
      <w:r w:rsidR="00D76460">
        <w:rPr>
          <w:rFonts w:ascii="Times New Roman" w:hAnsi="Times New Roman"/>
        </w:rPr>
        <w:t>[t],</w:t>
      </w:r>
      <w:r w:rsidR="00C15F9D">
        <w:rPr>
          <w:rFonts w:ascii="Times New Roman" w:hAnsi="Times New Roman"/>
        </w:rPr>
        <w:t xml:space="preserve"> when the airstream is completely blocked during the closure prior to their release (</w:t>
      </w:r>
      <w:r w:rsidR="00CB1B36">
        <w:rPr>
          <w:rFonts w:ascii="Times New Roman" w:hAnsi="Times New Roman"/>
        </w:rPr>
        <w:t>observable in the relatively flat line before the release).</w:t>
      </w:r>
      <w:r>
        <w:rPr>
          <w:rFonts w:ascii="Times New Roman" w:hAnsi="Times New Roman"/>
        </w:rPr>
        <w:t xml:space="preserve"> </w:t>
      </w:r>
      <w:bookmarkStart w:id="0" w:name="_GoBack"/>
      <w:r w:rsidR="00A514ED">
        <w:rPr>
          <w:rFonts w:ascii="Times New Roman" w:hAnsi="Times New Roman"/>
        </w:rPr>
        <w:t>The sonorants, which include the vowels and [m]</w:t>
      </w:r>
      <w:r w:rsidR="00F629E4">
        <w:rPr>
          <w:rFonts w:ascii="Times New Roman" w:hAnsi="Times New Roman"/>
        </w:rPr>
        <w:t>,</w:t>
      </w:r>
      <w:r w:rsidR="00A514ED">
        <w:rPr>
          <w:rFonts w:ascii="Times New Roman" w:hAnsi="Times New Roman"/>
        </w:rPr>
        <w:t xml:space="preserve"> have </w:t>
      </w:r>
      <w:r w:rsidR="00F629E4">
        <w:rPr>
          <w:rFonts w:ascii="Times New Roman" w:hAnsi="Times New Roman"/>
        </w:rPr>
        <w:t xml:space="preserve">regularly repeating </w:t>
      </w:r>
      <w:r w:rsidR="00FF415D">
        <w:rPr>
          <w:rFonts w:ascii="Times New Roman" w:hAnsi="Times New Roman"/>
        </w:rPr>
        <w:t>waveforms</w:t>
      </w:r>
      <w:r w:rsidR="00F629E4">
        <w:rPr>
          <w:rFonts w:ascii="Times New Roman" w:hAnsi="Times New Roman"/>
        </w:rPr>
        <w:t xml:space="preserve"> </w:t>
      </w:r>
      <w:r w:rsidR="00F96B73">
        <w:rPr>
          <w:rFonts w:ascii="Times New Roman" w:hAnsi="Times New Roman"/>
        </w:rPr>
        <w:t>with</w:t>
      </w:r>
      <w:r w:rsidR="00F629E4">
        <w:rPr>
          <w:rFonts w:ascii="Times New Roman" w:hAnsi="Times New Roman"/>
        </w:rPr>
        <w:t xml:space="preserve"> </w:t>
      </w:r>
      <w:r w:rsidR="00A31451">
        <w:rPr>
          <w:rFonts w:ascii="Times New Roman" w:hAnsi="Times New Roman"/>
        </w:rPr>
        <w:t xml:space="preserve">relatively </w:t>
      </w:r>
      <w:r w:rsidR="00F629E4">
        <w:rPr>
          <w:rFonts w:ascii="Times New Roman" w:hAnsi="Times New Roman"/>
        </w:rPr>
        <w:t>stable</w:t>
      </w:r>
      <w:r w:rsidR="00F96B73">
        <w:rPr>
          <w:rFonts w:ascii="Times New Roman" w:hAnsi="Times New Roman"/>
        </w:rPr>
        <w:t xml:space="preserve"> amplitudes</w:t>
      </w:r>
      <w:r w:rsidR="00F629E4">
        <w:rPr>
          <w:rFonts w:ascii="Times New Roman" w:hAnsi="Times New Roman"/>
        </w:rPr>
        <w:t xml:space="preserve"> at their centers.</w:t>
      </w:r>
      <w:r w:rsidR="00742B0D">
        <w:rPr>
          <w:rFonts w:ascii="Times New Roman" w:hAnsi="Times New Roman"/>
        </w:rPr>
        <w:t xml:space="preserve"> The formant structure that is associated with sonorants can only be seen on a spectrogram</w:t>
      </w:r>
      <w:r w:rsidR="004F1B79">
        <w:rPr>
          <w:rFonts w:ascii="Times New Roman" w:hAnsi="Times New Roman"/>
        </w:rPr>
        <w:t xml:space="preserve"> like in the bottom half of figure 2.2</w:t>
      </w:r>
      <w:r w:rsidR="00742B0D">
        <w:rPr>
          <w:rFonts w:ascii="Times New Roman" w:hAnsi="Times New Roman"/>
        </w:rPr>
        <w:t>.</w:t>
      </w:r>
      <w:bookmarkEnd w:id="0"/>
    </w:p>
    <w:p w14:paraId="020DC9A8" w14:textId="77777777" w:rsidR="00B34F0E" w:rsidRDefault="00B34F0E" w:rsidP="00B34F0E">
      <w:pPr>
        <w:rPr>
          <w:rFonts w:ascii="Times New Roman" w:hAnsi="Times New Roman"/>
        </w:rPr>
      </w:pPr>
    </w:p>
    <w:p w14:paraId="65FDEC79" w14:textId="77777777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>2.6.</w:t>
      </w:r>
    </w:p>
    <w:p w14:paraId="5965D1DF" w14:textId="77777777" w:rsidR="00B34F0E" w:rsidRDefault="001873AF" w:rsidP="00B34F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9520A" wp14:editId="55AD0919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571500" cy="2743200"/>
                <wp:effectExtent l="50800" t="25400" r="88900" b="1016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432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585C0" id="Rectangle 40" o:spid="_x0000_s1026" style="position:absolute;margin-left:63pt;margin-top:3pt;width:4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" filled="f" strokecolor="black [3213]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2D826" wp14:editId="216B225E">
                <wp:simplePos x="0" y="0"/>
                <wp:positionH relativeFrom="column">
                  <wp:posOffset>2057400</wp:posOffset>
                </wp:positionH>
                <wp:positionV relativeFrom="paragraph">
                  <wp:posOffset>38100</wp:posOffset>
                </wp:positionV>
                <wp:extent cx="2400300" cy="2743200"/>
                <wp:effectExtent l="50800" t="25400" r="88900" b="1016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D973" id="Rectangle 44" o:spid="_x0000_s1026" style="position:absolute;margin-left:162pt;margin-top:3pt;width:189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" filled="f" strokecolor="black [3213]" strokeweight="1.5pt">
                <v:stroke dashstyle="longDash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22D97" wp14:editId="226BD199">
                <wp:simplePos x="0" y="0"/>
                <wp:positionH relativeFrom="column">
                  <wp:posOffset>1485900</wp:posOffset>
                </wp:positionH>
                <wp:positionV relativeFrom="paragraph">
                  <wp:posOffset>38100</wp:posOffset>
                </wp:positionV>
                <wp:extent cx="457200" cy="2743200"/>
                <wp:effectExtent l="50800" t="25400" r="76200" b="1016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432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46F83" id="Rectangle 43" o:spid="_x0000_s1026" style="position:absolute;margin-left:117pt;margin-top:3pt;width:36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" filled="f" strokecolor="black [3213]" strokeweight="1.5pt">
                <v:stroke dashstyle="longDash"/>
                <v:shadow on="t" color="black" opacity="22937f" origin=",.5" offset="0,.63889mm"/>
              </v:rect>
            </w:pict>
          </mc:Fallback>
        </mc:AlternateContent>
      </w:r>
      <w:r w:rsidR="00B34F0E">
        <w:rPr>
          <w:rFonts w:ascii="Times New Roman" w:hAnsi="Times New Roman"/>
          <w:noProof/>
        </w:rPr>
        <w:drawing>
          <wp:inline distT="0" distB="0" distL="0" distR="0" wp14:anchorId="1D54A8F6" wp14:editId="53E298B1">
            <wp:extent cx="3789680" cy="2783840"/>
            <wp:effectExtent l="0" t="0" r="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10.ep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0" t="12222" r="15934" b="11667"/>
                    <a:stretch/>
                  </pic:blipFill>
                  <pic:spPr bwMode="auto">
                    <a:xfrm>
                      <a:off x="0" y="0"/>
                      <a:ext cx="378968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23148C8" w14:textId="2670CC0A" w:rsidR="00B34F0E" w:rsidRDefault="001873AF" w:rsidP="001873A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           </w:t>
      </w:r>
      <w:r w:rsidR="00B34F0E">
        <w:rPr>
          <w:rFonts w:ascii="Times New Roman" w:hAnsi="Times New Roman"/>
        </w:rPr>
        <w:t xml:space="preserve"> </w:t>
      </w:r>
      <w:proofErr w:type="gramStart"/>
      <w:r w:rsidR="00B34F0E">
        <w:rPr>
          <w:rFonts w:ascii="Times New Roman" w:hAnsi="Times New Roman"/>
        </w:rPr>
        <w:t>plosive</w:t>
      </w:r>
      <w:proofErr w:type="gramEnd"/>
      <w:r w:rsidR="00B34F0E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</w:t>
      </w:r>
      <w:r w:rsidR="00B34F0E">
        <w:rPr>
          <w:rFonts w:ascii="Times New Roman" w:hAnsi="Times New Roman"/>
        </w:rPr>
        <w:t>vowel</w:t>
      </w:r>
      <w:r w:rsidR="00B34F0E">
        <w:rPr>
          <w:rFonts w:ascii="Times New Roman" w:hAnsi="Times New Roman"/>
        </w:rPr>
        <w:tab/>
        <w:t xml:space="preserve">                    fricative</w:t>
      </w:r>
    </w:p>
    <w:p w14:paraId="54133594" w14:textId="1ABEFCD9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(</w:t>
      </w:r>
      <w:proofErr w:type="gramStart"/>
      <w:r>
        <w:rPr>
          <w:rFonts w:ascii="Times New Roman" w:hAnsi="Times New Roman"/>
        </w:rPr>
        <w:t>burst</w:t>
      </w:r>
      <w:proofErr w:type="gramEnd"/>
      <w:r>
        <w:rPr>
          <w:rFonts w:ascii="Times New Roman" w:hAnsi="Times New Roman"/>
        </w:rPr>
        <w:t xml:space="preserve"> + aspiration)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(</w:t>
      </w:r>
      <w:proofErr w:type="gramStart"/>
      <w:r>
        <w:rPr>
          <w:rFonts w:ascii="Times New Roman" w:hAnsi="Times New Roman"/>
        </w:rPr>
        <w:t>high</w:t>
      </w:r>
      <w:proofErr w:type="gramEnd"/>
      <w:r>
        <w:rPr>
          <w:rFonts w:ascii="Times New Roman" w:hAnsi="Times New Roman"/>
        </w:rPr>
        <w:t xml:space="preserve"> frequency noise)</w:t>
      </w:r>
    </w:p>
    <w:p w14:paraId="68C0A4B2" w14:textId="77777777" w:rsidR="002B7654" w:rsidRDefault="002B7654" w:rsidP="00B34F0E">
      <w:pPr>
        <w:rPr>
          <w:rFonts w:ascii="Times New Roman" w:hAnsi="Times New Roman"/>
        </w:rPr>
      </w:pPr>
    </w:p>
    <w:p w14:paraId="7FFB62E7" w14:textId="16716456" w:rsidR="00B34F0E" w:rsidRDefault="00B34F0E" w:rsidP="00B34F0E">
      <w:pPr>
        <w:rPr>
          <w:rFonts w:ascii="Times New Roman" w:hAnsi="Times New Roman"/>
        </w:rPr>
      </w:pPr>
      <w:r>
        <w:rPr>
          <w:rFonts w:ascii="Times New Roman" w:hAnsi="Times New Roman"/>
        </w:rPr>
        <w:t>2.7.</w:t>
      </w:r>
    </w:p>
    <w:p w14:paraId="6A0E2696" w14:textId="5AC8FAB4" w:rsidR="00B34F0E" w:rsidRDefault="00EE4930" w:rsidP="00B34F0E">
      <w:pPr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&lt;Pack&gt;   </w:t>
      </w:r>
      <w:r w:rsidR="00B34F0E">
        <w:rPr>
          <w:rFonts w:ascii="Times New Roman" w:hAnsi="Times New Roman"/>
        </w:rPr>
        <w:tab/>
        <w:t xml:space="preserve">      </w:t>
      </w:r>
      <w:r w:rsidR="00B34F0E">
        <w:rPr>
          <w:rFonts w:ascii="Times New Roman" w:hAnsi="Times New Roman"/>
        </w:rPr>
        <w:tab/>
      </w:r>
      <w:r w:rsidR="00B34F0E">
        <w:rPr>
          <w:rFonts w:ascii="Times New Roman" w:hAnsi="Times New Roman"/>
        </w:rPr>
        <w:tab/>
        <w:t xml:space="preserve">     &lt;</w:t>
      </w:r>
      <w:proofErr w:type="spellStart"/>
      <w:r w:rsidR="00B34F0E">
        <w:rPr>
          <w:rFonts w:ascii="Times New Roman" w:hAnsi="Times New Roman"/>
        </w:rPr>
        <w:t>Fuß</w:t>
      </w:r>
      <w:proofErr w:type="spellEnd"/>
      <w:r w:rsidR="00B34F0E">
        <w:rPr>
          <w:rFonts w:ascii="Times New Roman" w:hAnsi="Times New Roman"/>
        </w:rPr>
        <w:t>&gt;</w:t>
      </w:r>
      <w:r w:rsidR="00B34F0E">
        <w:rPr>
          <w:rFonts w:ascii="Times New Roman" w:hAnsi="Times New Roman"/>
        </w:rPr>
        <w:tab/>
        <w:t xml:space="preserve">                         </w:t>
      </w:r>
      <w:r>
        <w:rPr>
          <w:rFonts w:ascii="Times New Roman" w:hAnsi="Times New Roman"/>
        </w:rPr>
        <w:t>&lt;Mann&gt;</w:t>
      </w:r>
    </w:p>
    <w:p w14:paraId="3BEB2D45" w14:textId="69B87308" w:rsidR="00B34F0E" w:rsidRDefault="002B7654" w:rsidP="00B34F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08A866" wp14:editId="671F283F">
                <wp:simplePos x="0" y="0"/>
                <wp:positionH relativeFrom="column">
                  <wp:posOffset>4800600</wp:posOffset>
                </wp:positionH>
                <wp:positionV relativeFrom="paragraph">
                  <wp:posOffset>132080</wp:posOffset>
                </wp:positionV>
                <wp:extent cx="457200" cy="2400300"/>
                <wp:effectExtent l="50800" t="25400" r="76200" b="1143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0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478FC" id="Rectangle 97" o:spid="_x0000_s1026" style="position:absolute;margin-left:378pt;margin-top:10.4pt;width:36pt;height:18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" filled="f" strokecolor="black [3213]" strokeweight="1.5pt">
                <v:stroke dashstyle="longDash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C1B69" wp14:editId="7B0F36E0">
                <wp:simplePos x="0" y="0"/>
                <wp:positionH relativeFrom="column">
                  <wp:posOffset>4457700</wp:posOffset>
                </wp:positionH>
                <wp:positionV relativeFrom="paragraph">
                  <wp:posOffset>132080</wp:posOffset>
                </wp:positionV>
                <wp:extent cx="311785" cy="2400300"/>
                <wp:effectExtent l="50800" t="25400" r="69215" b="11430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240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64EAD" id="Rectangle 281" o:spid="_x0000_s1026" style="position:absolute;margin-left:351pt;margin-top:10.4pt;width:24.55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" filled="f" strokecolor="black [3213]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2576B" wp14:editId="4F1884DE">
                <wp:simplePos x="0" y="0"/>
                <wp:positionH relativeFrom="column">
                  <wp:posOffset>4277995</wp:posOffset>
                </wp:positionH>
                <wp:positionV relativeFrom="paragraph">
                  <wp:posOffset>132080</wp:posOffset>
                </wp:positionV>
                <wp:extent cx="179705" cy="2400300"/>
                <wp:effectExtent l="76200" t="50800" r="48895" b="11430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2400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E397" id="Rectangle 272" o:spid="_x0000_s1026" style="position:absolute;margin-left:336.85pt;margin-top:10.4pt;width:14.1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" filled="f" strokecolor="black [3213]" strokeweight="3pt">
                <v:stroke dashstyle="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58F2A" wp14:editId="3A5B67D9">
                <wp:simplePos x="0" y="0"/>
                <wp:positionH relativeFrom="column">
                  <wp:posOffset>3200400</wp:posOffset>
                </wp:positionH>
                <wp:positionV relativeFrom="paragraph">
                  <wp:posOffset>132080</wp:posOffset>
                </wp:positionV>
                <wp:extent cx="685800" cy="2400300"/>
                <wp:effectExtent l="50800" t="25400" r="76200" b="1143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40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DCEC" id="Rectangle 96" o:spid="_x0000_s1026" style="position:absolute;margin-left:252pt;margin-top:10.4pt;width:54pt;height:1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" filled="f" strokecolor="black [3213]" strokeweight="1.5pt">
                <v:stroke dashstyle="longDash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210C8" wp14:editId="4072E457">
                <wp:simplePos x="0" y="0"/>
                <wp:positionH relativeFrom="column">
                  <wp:posOffset>2728595</wp:posOffset>
                </wp:positionH>
                <wp:positionV relativeFrom="paragraph">
                  <wp:posOffset>132080</wp:posOffset>
                </wp:positionV>
                <wp:extent cx="471805" cy="2400300"/>
                <wp:effectExtent l="50800" t="25400" r="86995" b="11430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240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3AD57" id="Rectangle 275" o:spid="_x0000_s1026" style="position:absolute;margin-left:214.85pt;margin-top:10.4pt;width:37.1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" filled="f" strokecolor="black [3213]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CE302" wp14:editId="1FE63F19">
                <wp:simplePos x="0" y="0"/>
                <wp:positionH relativeFrom="column">
                  <wp:posOffset>2371090</wp:posOffset>
                </wp:positionH>
                <wp:positionV relativeFrom="paragraph">
                  <wp:posOffset>132080</wp:posOffset>
                </wp:positionV>
                <wp:extent cx="257810" cy="2400300"/>
                <wp:effectExtent l="76200" t="50800" r="72390" b="11430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400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02F6" id="Rectangle 267" o:spid="_x0000_s1026" style="position:absolute;margin-left:186.7pt;margin-top:10.4pt;width:20.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" filled="f" strokecolor="black [3213]" strokeweight="3pt">
                <v:stroke dashstyle="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32C34" wp14:editId="22621762">
                <wp:simplePos x="0" y="0"/>
                <wp:positionH relativeFrom="column">
                  <wp:posOffset>701675</wp:posOffset>
                </wp:positionH>
                <wp:positionV relativeFrom="paragraph">
                  <wp:posOffset>132080</wp:posOffset>
                </wp:positionV>
                <wp:extent cx="155575" cy="2400300"/>
                <wp:effectExtent l="76200" t="50800" r="22225" b="1143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24003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085B1" id="Rectangle 48" o:spid="_x0000_s1026" style="position:absolute;margin-left:55.25pt;margin-top:10.4pt;width:12.25pt;height:1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" filled="f" strokecolor="black [3213]" strokeweight="3pt">
                <v:stroke dashstyle="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0DE00" wp14:editId="53CEEDE2">
                <wp:simplePos x="0" y="0"/>
                <wp:positionH relativeFrom="column">
                  <wp:posOffset>1143000</wp:posOffset>
                </wp:positionH>
                <wp:positionV relativeFrom="paragraph">
                  <wp:posOffset>126365</wp:posOffset>
                </wp:positionV>
                <wp:extent cx="519430" cy="2406015"/>
                <wp:effectExtent l="50800" t="25400" r="64770" b="10858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40601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73BDC" id="Rectangle 65" o:spid="_x0000_s1026" style="position:absolute;margin-left:90pt;margin-top:9.95pt;width:40.9pt;height:18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" filled="f" strokecolor="black [3213]" strokeweight="1.5pt">
                <v:stroke dashstyle="longDashDot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3AE37" wp14:editId="5CA1F645">
                <wp:simplePos x="0" y="0"/>
                <wp:positionH relativeFrom="column">
                  <wp:posOffset>914400</wp:posOffset>
                </wp:positionH>
                <wp:positionV relativeFrom="paragraph">
                  <wp:posOffset>132080</wp:posOffset>
                </wp:positionV>
                <wp:extent cx="228600" cy="2400300"/>
                <wp:effectExtent l="50800" t="25400" r="76200" b="11430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00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6E7C" id="Rectangle 274" o:spid="_x0000_s1026" style="position:absolute;margin-left:1in;margin-top:10.4pt;width:18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" filled="f" strokecolor="black [3213]" strokeweight="1.5pt">
                <v:stroke dashstyle="dash"/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3B52024" wp14:editId="6421F204">
            <wp:extent cx="5364480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ien&amp;faganfig2.11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7193" r="6434" b="7190"/>
                    <a:stretch/>
                  </pic:blipFill>
                  <pic:spPr bwMode="auto">
                    <a:xfrm>
                      <a:off x="0" y="0"/>
                      <a:ext cx="5364761" cy="254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45EA6A7" w14:textId="27D1A071" w:rsidR="00432497" w:rsidRPr="006551C1" w:rsidRDefault="001873AF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</w:t>
      </w:r>
      <w:r w:rsidR="00EE4930">
        <w:rPr>
          <w:rFonts w:ascii="Times New Roman" w:hAnsi="Times New Roman"/>
        </w:rPr>
        <w:t xml:space="preserve">         [</w:t>
      </w:r>
      <w:proofErr w:type="gramStart"/>
      <w:r w:rsidR="00EE4930">
        <w:rPr>
          <w:rFonts w:ascii="Times New Roman" w:hAnsi="Times New Roman"/>
        </w:rPr>
        <w:t>p</w:t>
      </w:r>
      <w:proofErr w:type="gramEnd"/>
      <w:r w:rsidR="00EE4930">
        <w:rPr>
          <w:rFonts w:ascii="Times New Roman" w:hAnsi="Times New Roman"/>
        </w:rPr>
        <w:t xml:space="preserve">    a            k    ]               </w:t>
      </w:r>
      <w:proofErr w:type="gramStart"/>
      <w:r w:rsidR="00EE4930">
        <w:rPr>
          <w:rFonts w:ascii="Times New Roman" w:hAnsi="Times New Roman"/>
        </w:rPr>
        <w:t xml:space="preserve">[  </w:t>
      </w:r>
      <w:r w:rsidR="00B34F0E" w:rsidRPr="007C1EDD">
        <w:rPr>
          <w:rFonts w:ascii="Times New Roman" w:hAnsi="Times New Roman"/>
        </w:rPr>
        <w:t>f</w:t>
      </w:r>
      <w:proofErr w:type="gramEnd"/>
      <w:r w:rsidR="00EE4930">
        <w:rPr>
          <w:rFonts w:ascii="Times New Roman" w:hAnsi="Times New Roman"/>
        </w:rPr>
        <w:t xml:space="preserve">          </w:t>
      </w:r>
      <w:r w:rsidR="00B34F0E" w:rsidRPr="007C1EDD">
        <w:rPr>
          <w:rFonts w:ascii="Times New Roman" w:hAnsi="Times New Roman"/>
        </w:rPr>
        <w:t>uː</w:t>
      </w:r>
      <w:r w:rsidR="00EE4930">
        <w:rPr>
          <w:rFonts w:ascii="Times New Roman" w:hAnsi="Times New Roman"/>
        </w:rPr>
        <w:t xml:space="preserve">            </w:t>
      </w:r>
      <w:r w:rsidR="00B34F0E" w:rsidRPr="007C1EDD">
        <w:rPr>
          <w:rFonts w:ascii="Times New Roman" w:hAnsi="Times New Roman"/>
        </w:rPr>
        <w:t>s</w:t>
      </w:r>
      <w:r w:rsidR="00B34F0E">
        <w:rPr>
          <w:rFonts w:ascii="Times New Roman" w:hAnsi="Times New Roman"/>
        </w:rPr>
        <w:t xml:space="preserve">    ]    </w:t>
      </w:r>
      <w:r w:rsidR="00EE4930">
        <w:rPr>
          <w:rFonts w:ascii="Times New Roman" w:hAnsi="Times New Roman"/>
        </w:rPr>
        <w:t xml:space="preserve">         [</w:t>
      </w:r>
      <w:proofErr w:type="gramStart"/>
      <w:r w:rsidR="00EE4930">
        <w:rPr>
          <w:rFonts w:ascii="Times New Roman" w:hAnsi="Times New Roman"/>
        </w:rPr>
        <w:t>m</w:t>
      </w:r>
      <w:proofErr w:type="gramEnd"/>
      <w:r w:rsidR="00EE4930">
        <w:rPr>
          <w:rFonts w:ascii="Times New Roman" w:hAnsi="Times New Roman"/>
        </w:rPr>
        <w:t xml:space="preserve">    a        n    ]</w:t>
      </w:r>
      <w:r w:rsidR="00B34F0E">
        <w:rPr>
          <w:rFonts w:ascii="Times New Roman" w:hAnsi="Times New Roman"/>
        </w:rPr>
        <w:t xml:space="preserve">     </w:t>
      </w:r>
    </w:p>
    <w:sectPr w:rsidR="00432497" w:rsidRPr="006551C1" w:rsidSect="00432497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875ED" w14:textId="77777777" w:rsidR="00A514ED" w:rsidRDefault="00A514ED" w:rsidP="001D76C2">
      <w:r>
        <w:separator/>
      </w:r>
    </w:p>
  </w:endnote>
  <w:endnote w:type="continuationSeparator" w:id="0">
    <w:p w14:paraId="1510AF74" w14:textId="77777777" w:rsidR="00A514ED" w:rsidRDefault="00A514ED" w:rsidP="001D7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3BCED" w14:textId="71C2F1C8" w:rsidR="00A514ED" w:rsidRPr="001D76C2" w:rsidRDefault="00A514ED" w:rsidP="001D76C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47A64" w14:textId="77777777" w:rsidR="00A514ED" w:rsidRDefault="00A514ED" w:rsidP="001D76C2">
      <w:r>
        <w:separator/>
      </w:r>
    </w:p>
  </w:footnote>
  <w:footnote w:type="continuationSeparator" w:id="0">
    <w:p w14:paraId="41975FA1" w14:textId="77777777" w:rsidR="00A514ED" w:rsidRDefault="00A514ED" w:rsidP="001D7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CA67B" w14:textId="11CFF3A6" w:rsidR="00A514ED" w:rsidRPr="001D76C2" w:rsidRDefault="00A514ED" w:rsidP="001D76C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F0E"/>
    <w:rsid w:val="00006779"/>
    <w:rsid w:val="000D1EC7"/>
    <w:rsid w:val="00103BC1"/>
    <w:rsid w:val="001873AF"/>
    <w:rsid w:val="001D76C2"/>
    <w:rsid w:val="001E37F4"/>
    <w:rsid w:val="00215BB7"/>
    <w:rsid w:val="0026782D"/>
    <w:rsid w:val="002B7654"/>
    <w:rsid w:val="002E4568"/>
    <w:rsid w:val="00345CDF"/>
    <w:rsid w:val="00381464"/>
    <w:rsid w:val="004205F0"/>
    <w:rsid w:val="00432497"/>
    <w:rsid w:val="004462C6"/>
    <w:rsid w:val="00446334"/>
    <w:rsid w:val="004F1B79"/>
    <w:rsid w:val="00591DD3"/>
    <w:rsid w:val="00632882"/>
    <w:rsid w:val="006551C1"/>
    <w:rsid w:val="00742B0D"/>
    <w:rsid w:val="00742F72"/>
    <w:rsid w:val="007965F0"/>
    <w:rsid w:val="00805192"/>
    <w:rsid w:val="0080562A"/>
    <w:rsid w:val="0087727F"/>
    <w:rsid w:val="00877732"/>
    <w:rsid w:val="009B0D95"/>
    <w:rsid w:val="00A04A18"/>
    <w:rsid w:val="00A31451"/>
    <w:rsid w:val="00A43BA7"/>
    <w:rsid w:val="00A514ED"/>
    <w:rsid w:val="00B22F9F"/>
    <w:rsid w:val="00B34F0E"/>
    <w:rsid w:val="00B52967"/>
    <w:rsid w:val="00B62E1B"/>
    <w:rsid w:val="00BC76AE"/>
    <w:rsid w:val="00C15F9D"/>
    <w:rsid w:val="00C43B5A"/>
    <w:rsid w:val="00CB1B36"/>
    <w:rsid w:val="00CF25E3"/>
    <w:rsid w:val="00D76460"/>
    <w:rsid w:val="00DD5540"/>
    <w:rsid w:val="00EA3753"/>
    <w:rsid w:val="00EE4930"/>
    <w:rsid w:val="00F629E4"/>
    <w:rsid w:val="00F67138"/>
    <w:rsid w:val="00F96B73"/>
    <w:rsid w:val="00FB20FC"/>
    <w:rsid w:val="00FE132B"/>
    <w:rsid w:val="00F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0CD0A0"/>
  <w14:defaultImageDpi w14:val="300"/>
  <w15:docId w15:val="{AEB79F6A-58CF-4B6F-B8E4-96DBEB70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F0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F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F0E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76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6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6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6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6A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7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6C2"/>
  </w:style>
  <w:style w:type="paragraph" w:styleId="Footer">
    <w:name w:val="footer"/>
    <w:basedOn w:val="Normal"/>
    <w:link w:val="FooterChar"/>
    <w:uiPriority w:val="99"/>
    <w:unhideWhenUsed/>
    <w:rsid w:val="001D7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Macintosh%20HD:Users:mgobrien:Dropbox:phon%20book%20project:current%20chapter%20work:Ch2_vowe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German Vowel</a:t>
            </a:r>
            <a:r>
              <a:rPr lang="en-US" baseline="0"/>
              <a:t> Formant Values</a:t>
            </a:r>
            <a:endParaRPr lang="en-US"/>
          </a:p>
        </c:rich>
      </c:tx>
      <c:layout/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F1</c:v>
                </c:pt>
              </c:strCache>
            </c:strRef>
          </c:tx>
          <c:spPr>
            <a:ln w="47625">
              <a:noFill/>
            </a:ln>
          </c:spPr>
          <c:xVal>
            <c:numRef>
              <c:f>Sheet1!$B$2:$B$8</c:f>
              <c:numCache>
                <c:formatCode>General</c:formatCode>
                <c:ptCount val="7"/>
                <c:pt idx="0">
                  <c:v>2250</c:v>
                </c:pt>
                <c:pt idx="1">
                  <c:v>1750</c:v>
                </c:pt>
                <c:pt idx="2">
                  <c:v>2050</c:v>
                </c:pt>
                <c:pt idx="3">
                  <c:v>1600</c:v>
                </c:pt>
                <c:pt idx="4">
                  <c:v>850</c:v>
                </c:pt>
                <c:pt idx="5">
                  <c:v>850</c:v>
                </c:pt>
                <c:pt idx="6">
                  <c:v>1250</c:v>
                </c:pt>
              </c:numCache>
            </c:numRef>
          </c:xVal>
          <c:yVal>
            <c:numRef>
              <c:f>Sheet1!$C$2:$C$8</c:f>
              <c:numCache>
                <c:formatCode>General</c:formatCode>
                <c:ptCount val="7"/>
                <c:pt idx="0">
                  <c:v>275</c:v>
                </c:pt>
                <c:pt idx="1">
                  <c:v>275</c:v>
                </c:pt>
                <c:pt idx="2">
                  <c:v>375</c:v>
                </c:pt>
                <c:pt idx="3">
                  <c:v>375</c:v>
                </c:pt>
                <c:pt idx="4">
                  <c:v>275</c:v>
                </c:pt>
                <c:pt idx="5">
                  <c:v>375</c:v>
                </c:pt>
                <c:pt idx="6">
                  <c:v>750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623802688"/>
        <c:axId val="-822716352"/>
      </c:scatterChart>
      <c:valAx>
        <c:axId val="-623802688"/>
        <c:scaling>
          <c:orientation val="maxMin"/>
        </c:scaling>
        <c:delete val="0"/>
        <c:axPos val="t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F2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-822716352"/>
        <c:crosses val="autoZero"/>
        <c:crossBetween val="midCat"/>
      </c:valAx>
      <c:valAx>
        <c:axId val="-822716352"/>
        <c:scaling>
          <c:orientation val="maxMin"/>
        </c:scaling>
        <c:delete val="0"/>
        <c:axPos val="r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F1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-6238026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0.17143</cdr:x>
      <cdr:y>0.48649</cdr:y>
    </cdr:from>
    <cdr:to>
      <cdr:x>0.19592</cdr:x>
      <cdr:y>0.56133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800100" y="1485900"/>
          <a:ext cx="1143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i</a:t>
          </a:r>
        </a:p>
      </cdr:txBody>
    </cdr:sp>
  </cdr:relSizeAnchor>
  <cdr:relSizeAnchor xmlns:cdr="http://schemas.openxmlformats.org/drawingml/2006/chartDrawing">
    <cdr:from>
      <cdr:x>0.22041</cdr:x>
      <cdr:y>0.59875</cdr:y>
    </cdr:from>
    <cdr:to>
      <cdr:x>0.2449</cdr:x>
      <cdr:y>0.6736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028700" y="1828800"/>
          <a:ext cx="1143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e</a:t>
          </a:r>
        </a:p>
      </cdr:txBody>
    </cdr:sp>
  </cdr:relSizeAnchor>
  <cdr:relSizeAnchor xmlns:cdr="http://schemas.openxmlformats.org/drawingml/2006/chartDrawing">
    <cdr:from>
      <cdr:x>0.34286</cdr:x>
      <cdr:y>0.48649</cdr:y>
    </cdr:from>
    <cdr:to>
      <cdr:x>0.39184</cdr:x>
      <cdr:y>0.56133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600200" y="1485900"/>
          <a:ext cx="2286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y</a:t>
          </a:r>
        </a:p>
      </cdr:txBody>
    </cdr:sp>
  </cdr:relSizeAnchor>
  <cdr:relSizeAnchor xmlns:cdr="http://schemas.openxmlformats.org/drawingml/2006/chartDrawing">
    <cdr:from>
      <cdr:x>0.36735</cdr:x>
      <cdr:y>0.56133</cdr:y>
    </cdr:from>
    <cdr:to>
      <cdr:x>0.41633</cdr:x>
      <cdr:y>0.6736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1714500" y="1714500"/>
          <a:ext cx="2286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0" i="0" smtClean="0">
              <a:solidFill>
                <a:srgbClr val="000000"/>
              </a:solidFill>
              <a:latin typeface="Times"/>
              <a:ea typeface="Times"/>
              <a:cs typeface="Times"/>
            </a:rPr>
            <a:t>ø</a:t>
          </a:r>
          <a:endParaRPr lang="en-US" sz="1100"/>
        </a:p>
      </cdr:txBody>
    </cdr:sp>
  </cdr:relSizeAnchor>
  <cdr:relSizeAnchor xmlns:cdr="http://schemas.openxmlformats.org/drawingml/2006/chartDrawing">
    <cdr:from>
      <cdr:x>0.61224</cdr:x>
      <cdr:y>0.48649</cdr:y>
    </cdr:from>
    <cdr:to>
      <cdr:x>0.66122</cdr:x>
      <cdr:y>0.56133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2857500" y="1485900"/>
          <a:ext cx="2286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u</a:t>
          </a:r>
        </a:p>
      </cdr:txBody>
    </cdr:sp>
  </cdr:relSizeAnchor>
  <cdr:relSizeAnchor xmlns:cdr="http://schemas.openxmlformats.org/drawingml/2006/chartDrawing">
    <cdr:from>
      <cdr:x>0.61224</cdr:x>
      <cdr:y>0.56133</cdr:y>
    </cdr:from>
    <cdr:to>
      <cdr:x>0.68571</cdr:x>
      <cdr:y>0.6736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2857500" y="1714500"/>
          <a:ext cx="3429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o</a:t>
          </a:r>
        </a:p>
      </cdr:txBody>
    </cdr:sp>
  </cdr:relSizeAnchor>
  <cdr:relSizeAnchor xmlns:cdr="http://schemas.openxmlformats.org/drawingml/2006/chartDrawing">
    <cdr:from>
      <cdr:x>0.46531</cdr:x>
      <cdr:y>0.86071</cdr:y>
    </cdr:from>
    <cdr:to>
      <cdr:x>0.53878</cdr:x>
      <cdr:y>0.93555</cdr:y>
    </cdr:to>
    <cdr:sp macro="" textlink="">
      <cdr:nvSpPr>
        <cdr:cNvPr id="8" name="Text Box 7"/>
        <cdr:cNvSpPr txBox="1"/>
      </cdr:nvSpPr>
      <cdr:spPr>
        <a:xfrm xmlns:a="http://schemas.openxmlformats.org/drawingml/2006/main">
          <a:off x="2171700" y="2628900"/>
          <a:ext cx="3429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a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O'Brien</dc:creator>
  <cp:lastModifiedBy>Fagan, Sarah</cp:lastModifiedBy>
  <cp:revision>2</cp:revision>
  <dcterms:created xsi:type="dcterms:W3CDTF">2016-06-08T17:53:00Z</dcterms:created>
  <dcterms:modified xsi:type="dcterms:W3CDTF">2016-06-08T17:53:00Z</dcterms:modified>
</cp:coreProperties>
</file>